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94" w:rsidRDefault="00AC2D94" w:rsidP="00F82B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="392" w:tblpY="901"/>
        <w:tblW w:w="9791" w:type="dxa"/>
        <w:shd w:val="clear" w:color="auto" w:fill="FFFFFF"/>
        <w:tblLook w:val="01E0"/>
      </w:tblPr>
      <w:tblGrid>
        <w:gridCol w:w="9483"/>
        <w:gridCol w:w="308"/>
      </w:tblGrid>
      <w:tr w:rsidR="003264ED" w:rsidRPr="00103BE9" w:rsidTr="003D67A5">
        <w:trPr>
          <w:trHeight w:val="372"/>
        </w:trPr>
        <w:tc>
          <w:tcPr>
            <w:tcW w:w="5509" w:type="dxa"/>
            <w:shd w:val="clear" w:color="auto" w:fill="FFFFFF"/>
            <w:hideMark/>
          </w:tcPr>
          <w:p w:rsidR="003264ED" w:rsidRPr="00103BE9" w:rsidRDefault="0005659A" w:rsidP="0005659A">
            <w:pPr>
              <w:spacing w:after="0" w:line="240" w:lineRule="auto"/>
              <w:ind w:left="-9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86525" cy="8918972"/>
                  <wp:effectExtent l="19050" t="0" r="9525" b="0"/>
                  <wp:docPr id="1" name="Рисунок 1" descr="C:\Users\user\Desktop\положение прием детей 202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ложение прием детей 202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670" cy="8923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2" w:type="dxa"/>
            <w:shd w:val="clear" w:color="auto" w:fill="FFFFFF"/>
          </w:tcPr>
          <w:p w:rsidR="003264ED" w:rsidRPr="00103BE9" w:rsidRDefault="003264ED" w:rsidP="00CE05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4ED" w:rsidRPr="00F82BCF" w:rsidRDefault="003264ED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   - уставом МБДОУ.</w:t>
      </w:r>
    </w:p>
    <w:p w:rsidR="007027C3" w:rsidRPr="00F82BCF" w:rsidRDefault="003264ED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1.4. Правила приема в МБДОУ на обучение по образовательным программам дошкольного образования обеспечивают прием в МБД</w:t>
      </w:r>
      <w:r>
        <w:rPr>
          <w:rFonts w:ascii="Times New Roman" w:hAnsi="Times New Roman"/>
          <w:sz w:val="24"/>
          <w:szCs w:val="24"/>
        </w:rPr>
        <w:t>ОУ граждан, имеющих право на по</w:t>
      </w:r>
      <w:r w:rsidR="007027C3" w:rsidRPr="00F82BCF">
        <w:rPr>
          <w:rFonts w:ascii="Times New Roman" w:hAnsi="Times New Roman"/>
          <w:sz w:val="24"/>
          <w:szCs w:val="24"/>
        </w:rPr>
        <w:t>лучение дошкольного образования, и проживающих на территории, за которой закреплено МБДОУ</w:t>
      </w:r>
      <w:r w:rsidR="002F7A87">
        <w:rPr>
          <w:rFonts w:ascii="Times New Roman" w:hAnsi="Times New Roman"/>
          <w:sz w:val="24"/>
          <w:szCs w:val="24"/>
        </w:rPr>
        <w:t>(</w:t>
      </w:r>
      <w:r w:rsidR="007027C3" w:rsidRPr="00F82BCF">
        <w:rPr>
          <w:rFonts w:ascii="Times New Roman" w:hAnsi="Times New Roman"/>
          <w:sz w:val="24"/>
          <w:szCs w:val="24"/>
        </w:rPr>
        <w:t>далее - закрепленная территория).</w:t>
      </w:r>
    </w:p>
    <w:p w:rsidR="007027C3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1.5. 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</w:t>
      </w:r>
      <w:r>
        <w:rPr>
          <w:rFonts w:ascii="Times New Roman" w:hAnsi="Times New Roman"/>
          <w:sz w:val="24"/>
          <w:szCs w:val="24"/>
        </w:rPr>
        <w:t>м сайте МБДОУ в сети Интернет</w:t>
      </w:r>
      <w:r w:rsidR="00B240F0">
        <w:rPr>
          <w:rFonts w:ascii="Times New Roman" w:hAnsi="Times New Roman"/>
          <w:sz w:val="24"/>
          <w:szCs w:val="24"/>
        </w:rPr>
        <w:t xml:space="preserve">и </w:t>
      </w:r>
      <w:r w:rsidR="007617B7" w:rsidRPr="007617B7">
        <w:rPr>
          <w:rFonts w:ascii="Times New Roman" w:hAnsi="Times New Roman"/>
          <w:sz w:val="24"/>
          <w:szCs w:val="24"/>
        </w:rPr>
        <w:t>на информационном стенде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F82BCF">
        <w:rPr>
          <w:rFonts w:ascii="Times New Roman" w:hAnsi="Times New Roman"/>
          <w:sz w:val="24"/>
          <w:szCs w:val="24"/>
        </w:rPr>
        <w:t>далее – распорядительный акт о закрепленной территории).</w:t>
      </w:r>
    </w:p>
    <w:p w:rsidR="00D525F5" w:rsidRDefault="00D525F5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1.6. </w:t>
      </w:r>
      <w:r w:rsidR="002147BB">
        <w:rPr>
          <w:rFonts w:ascii="Times New Roman" w:hAnsi="Times New Roman"/>
          <w:sz w:val="24"/>
          <w:szCs w:val="24"/>
        </w:rPr>
        <w:t>Прием детей на обучение по образовательным программам дошкольного образования в МБДОУ,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ч.14 ст.98 ФЗ «Об образовании в Российской Федерации»</w:t>
      </w:r>
      <w:r w:rsidR="006922C1">
        <w:rPr>
          <w:rFonts w:ascii="Times New Roman" w:hAnsi="Times New Roman"/>
          <w:sz w:val="24"/>
          <w:szCs w:val="24"/>
        </w:rPr>
        <w:t>.</w:t>
      </w:r>
    </w:p>
    <w:p w:rsidR="006922C1" w:rsidRPr="00F82BCF" w:rsidRDefault="006922C1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1.7. 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МБДОУ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</w:t>
      </w:r>
    </w:p>
    <w:p w:rsidR="007027C3" w:rsidRDefault="000D12BA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7027C3" w:rsidRPr="00F82BCF">
        <w:rPr>
          <w:rFonts w:ascii="Times New Roman" w:hAnsi="Times New Roman"/>
          <w:sz w:val="24"/>
          <w:szCs w:val="24"/>
        </w:rPr>
        <w:t xml:space="preserve">. Прием на обучение в МБДОУ по образовательным программам дошкольного образования проводится на общедоступной основе. В приеме </w:t>
      </w:r>
      <w:r w:rsidR="007027C3">
        <w:rPr>
          <w:rFonts w:ascii="Times New Roman" w:hAnsi="Times New Roman"/>
          <w:sz w:val="24"/>
          <w:szCs w:val="24"/>
        </w:rPr>
        <w:t>в</w:t>
      </w:r>
      <w:r w:rsidR="007027C3" w:rsidRPr="00F82BCF">
        <w:rPr>
          <w:rFonts w:ascii="Times New Roman" w:hAnsi="Times New Roman"/>
          <w:sz w:val="24"/>
          <w:szCs w:val="24"/>
        </w:rPr>
        <w:t xml:space="preserve"> МБДОУ может быть только отказано по причине отсутствия в нем свободных мест.</w:t>
      </w:r>
    </w:p>
    <w:p w:rsidR="000D12BA" w:rsidRPr="00F82BCF" w:rsidRDefault="000D12BA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1.9. </w:t>
      </w:r>
      <w:r w:rsidRPr="000D12BA">
        <w:rPr>
          <w:rFonts w:ascii="Times New Roman" w:hAnsi="Times New Roman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</w:t>
      </w:r>
      <w:r w:rsidR="0006680E">
        <w:rPr>
          <w:rFonts w:ascii="Times New Roman" w:hAnsi="Times New Roman"/>
          <w:sz w:val="24"/>
          <w:szCs w:val="24"/>
        </w:rPr>
        <w:t>чаются их братья и (или) сестры</w:t>
      </w:r>
      <w:r w:rsidRPr="000D12BA">
        <w:rPr>
          <w:rFonts w:ascii="Times New Roman" w:hAnsi="Times New Roman"/>
          <w:sz w:val="24"/>
          <w:szCs w:val="24"/>
        </w:rPr>
        <w:t>.</w:t>
      </w:r>
    </w:p>
    <w:p w:rsidR="007027C3" w:rsidRPr="00F82BCF" w:rsidRDefault="000D12BA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7027C3" w:rsidRPr="00F82BCF">
        <w:rPr>
          <w:rFonts w:ascii="Times New Roman" w:hAnsi="Times New Roman"/>
          <w:sz w:val="24"/>
          <w:szCs w:val="24"/>
        </w:rPr>
        <w:t>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7027C3" w:rsidRPr="00F82BCF" w:rsidRDefault="000D12BA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7027C3" w:rsidRPr="00F82BCF">
        <w:rPr>
          <w:rFonts w:ascii="Times New Roman" w:hAnsi="Times New Roman"/>
          <w:sz w:val="24"/>
          <w:szCs w:val="24"/>
        </w:rPr>
        <w:t>. Ознакомление родителей (законных представителей) ребенка с документами МБДОУ, указанными в п. 1.7.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7027C3" w:rsidRPr="00F82BCF" w:rsidRDefault="000D12BA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</w:t>
      </w:r>
      <w:r w:rsidR="007027C3" w:rsidRPr="00F82BCF">
        <w:rPr>
          <w:rFonts w:ascii="Times New Roman" w:hAnsi="Times New Roman"/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п.1.7 Правил, при подаче заявление о приеме в МБДОУ. Ответственным  за предоставление документов и ознакомление с ними является заведующий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2. Прием детей, впервые поступающих в МБДОУ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2.1. 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r w:rsidRPr="00F82BCF">
        <w:rPr>
          <w:rFonts w:ascii="Times New Roman" w:hAnsi="Times New Roman"/>
          <w:sz w:val="24"/>
          <w:szCs w:val="24"/>
        </w:rPr>
        <w:lastRenderedPageBreak/>
        <w:t>статьей 10 Федерального закона от 25 июля 2002 г. № 115-ФЗ «О правовом положении иностранных граждан  в Российской Федерации».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 2.2. Основанием д</w:t>
      </w:r>
      <w:r w:rsidR="002F7A87">
        <w:rPr>
          <w:rFonts w:ascii="Times New Roman" w:hAnsi="Times New Roman"/>
          <w:sz w:val="24"/>
          <w:szCs w:val="24"/>
        </w:rPr>
        <w:t>ля приема заявления родителей (</w:t>
      </w:r>
      <w:r w:rsidRPr="00F82BCF">
        <w:rPr>
          <w:rFonts w:ascii="Times New Roman" w:hAnsi="Times New Roman"/>
          <w:sz w:val="24"/>
          <w:szCs w:val="24"/>
        </w:rPr>
        <w:t>законных представителей) ребенка в МБДОУ является протоколом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</w:t>
      </w:r>
      <w:r w:rsidR="00390068">
        <w:rPr>
          <w:rFonts w:ascii="Times New Roman" w:hAnsi="Times New Roman"/>
          <w:sz w:val="24"/>
          <w:szCs w:val="24"/>
        </w:rPr>
        <w:t>заявления</w:t>
      </w:r>
      <w:r w:rsidR="00243DA7">
        <w:rPr>
          <w:rFonts w:ascii="Times New Roman" w:hAnsi="Times New Roman"/>
          <w:sz w:val="24"/>
          <w:szCs w:val="24"/>
        </w:rPr>
        <w:t xml:space="preserve"> </w:t>
      </w:r>
      <w:r w:rsidRPr="00F82BCF">
        <w:rPr>
          <w:rFonts w:ascii="Times New Roman" w:hAnsi="Times New Roman"/>
          <w:sz w:val="24"/>
          <w:szCs w:val="24"/>
        </w:rPr>
        <w:t>родителя (законного представителя)</w:t>
      </w:r>
      <w:r w:rsidR="002F7A87">
        <w:rPr>
          <w:rFonts w:ascii="Times New Roman" w:hAnsi="Times New Roman"/>
          <w:sz w:val="24"/>
          <w:szCs w:val="24"/>
        </w:rPr>
        <w:t xml:space="preserve"> о постановке на учет статуса «</w:t>
      </w:r>
      <w:r w:rsidRPr="00F82BCF">
        <w:rPr>
          <w:rFonts w:ascii="Times New Roman" w:hAnsi="Times New Roman"/>
          <w:sz w:val="24"/>
          <w:szCs w:val="24"/>
        </w:rPr>
        <w:t>Направлен в ДОУ».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 2.3. МБДОУ осуществляет прием заявления родителей (законных представителей) ребенка: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в форме электронного документа с использованием информационно-телекоммуникационных сетей общего пользования;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 - в форме документа на бумажном носителе.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2.4. Заявление в форме электронного документа заполняется  родителями (законным представителями</w:t>
      </w:r>
      <w:r w:rsidR="00DC0BC2">
        <w:rPr>
          <w:rFonts w:ascii="Times New Roman" w:hAnsi="Times New Roman"/>
          <w:sz w:val="24"/>
          <w:szCs w:val="24"/>
        </w:rPr>
        <w:t>) ребенка на официальном сайте М</w:t>
      </w:r>
      <w:r w:rsidRPr="00F82BCF">
        <w:rPr>
          <w:rFonts w:ascii="Times New Roman" w:hAnsi="Times New Roman"/>
          <w:sz w:val="24"/>
          <w:szCs w:val="24"/>
        </w:rPr>
        <w:t>БДОУ в сети «Интернет». В связи с тем, что в электронном заявлении отсутствует подпись при представлении в МБДОУ всех необходимых документов. При регистрации заявлений о приеме в МБДОУ указываются две даты: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-1-я – дата заполнения подачи заявления (отсылки заявления);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- 2-я- дата представления всех необходимых документов.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2.5. В заявлении родителями (законными представителями) ребенка указываются следующие сведения: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а) фамилия, имя, отчество (последнее – при наличии)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б) дата и место рождения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в) фамилия, имя, отчество (последнее – при наличии)  родителей (законных представителей)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г) адрес места жительс</w:t>
      </w:r>
      <w:r w:rsidR="002F7A87">
        <w:rPr>
          <w:rFonts w:ascii="Times New Roman" w:hAnsi="Times New Roman"/>
          <w:sz w:val="24"/>
          <w:szCs w:val="24"/>
        </w:rPr>
        <w:t>тва ребенка, его родителей (</w:t>
      </w:r>
      <w:r w:rsidRPr="00F82BCF">
        <w:rPr>
          <w:rFonts w:ascii="Times New Roman" w:hAnsi="Times New Roman"/>
          <w:sz w:val="24"/>
          <w:szCs w:val="24"/>
        </w:rPr>
        <w:t>законных представителей);</w:t>
      </w:r>
    </w:p>
    <w:p w:rsidR="007027C3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д) контактные телефоны родителей (законных представителей) ребенка.</w:t>
      </w:r>
    </w:p>
    <w:p w:rsidR="007617B7" w:rsidRPr="00F82BCF" w:rsidRDefault="007617B7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е) </w:t>
      </w:r>
      <w:r w:rsidRPr="007617B7"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2.6. Независ</w:t>
      </w:r>
      <w:r w:rsidR="002F7A87">
        <w:rPr>
          <w:rFonts w:ascii="Times New Roman" w:hAnsi="Times New Roman"/>
          <w:sz w:val="24"/>
          <w:szCs w:val="24"/>
        </w:rPr>
        <w:t>имо от формы подачи заявления (</w:t>
      </w:r>
      <w:r w:rsidRPr="00F82BCF">
        <w:rPr>
          <w:rFonts w:ascii="Times New Roman" w:hAnsi="Times New Roman"/>
          <w:sz w:val="24"/>
          <w:szCs w:val="24"/>
        </w:rPr>
        <w:t>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2.7.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медицинское заключение.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2.8.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   - свидетельство о рождении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медицинское заключение.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2.9. Родители (законные представители) детей, являющихся иностранными гражданами или лицами без гражданства, дополнительно предъявляют документы: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свидетельство о рождении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документ, подтверждающий родство заявителя ( или законность представления прав ребенка);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документ, подтверждающий право заявителя на пребывание в Российской Федерации;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медицинское заключение.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2.11. Родители (законные представители) детей имеют право по своему усмотрению представлять другие документы.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2.12. Требование предоставления других документов в качестве основания для приема детей в МБДОУ не допускается.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2.13. Факт ознакомления родителей (законных представителей) ребенка с документами, указанными в п. 1.7 Правил,  фиксируется в заявлении о приеме и заверяется личной подписью родителей (законных представителей) ребенка.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2.14. Подписью родителей 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предоставленных документов. Расписка заверяется подписью заведующего МБДОУ  и печатью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2.16. В случае</w:t>
      </w:r>
      <w:r w:rsidR="00DC0BC2">
        <w:rPr>
          <w:rFonts w:ascii="Times New Roman" w:hAnsi="Times New Roman"/>
          <w:sz w:val="24"/>
          <w:szCs w:val="24"/>
        </w:rPr>
        <w:t>,</w:t>
      </w:r>
      <w:r w:rsidRPr="00F82BCF">
        <w:rPr>
          <w:rFonts w:ascii="Times New Roman" w:hAnsi="Times New Roman"/>
          <w:sz w:val="24"/>
          <w:szCs w:val="24"/>
        </w:rP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 указываются две даты: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- 1- я – </w:t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</w:r>
      <w:r w:rsidRPr="00F82BCF">
        <w:rPr>
          <w:rFonts w:ascii="Times New Roman" w:hAnsi="Times New Roman"/>
          <w:sz w:val="24"/>
          <w:szCs w:val="24"/>
        </w:rPr>
        <w:softHyphen/>
        <w:t>дата подачи заявления;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- 2-я </w:t>
      </w:r>
      <w:r w:rsidRPr="00F82BCF">
        <w:rPr>
          <w:rFonts w:ascii="Times New Roman" w:hAnsi="Times New Roman"/>
          <w:sz w:val="24"/>
          <w:szCs w:val="24"/>
        </w:rPr>
        <w:softHyphen/>
        <w:t>– дата представления всех необходимых документов.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Систему статуса « Направлен в ДОУ».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    2.18.Основанием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AF2B71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2.19.  </w:t>
      </w:r>
      <w:r w:rsidR="00AF2B71">
        <w:rPr>
          <w:rFonts w:ascii="Times New Roman" w:hAnsi="Times New Roman"/>
          <w:sz w:val="24"/>
          <w:szCs w:val="24"/>
        </w:rPr>
        <w:t>Реквизиты распорядительного акта о приеме</w:t>
      </w:r>
      <w:r w:rsidR="00AF2B71" w:rsidRPr="00F82BCF">
        <w:rPr>
          <w:rFonts w:ascii="Times New Roman" w:hAnsi="Times New Roman"/>
          <w:sz w:val="24"/>
          <w:szCs w:val="24"/>
        </w:rPr>
        <w:t xml:space="preserve">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2.21.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7027C3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2.22. 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297832" w:rsidRPr="006F1097" w:rsidRDefault="00297832" w:rsidP="006F109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027C3" w:rsidRPr="00F82BCF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3. Прием детей в порядке перевода из другой образовательной</w:t>
      </w:r>
    </w:p>
    <w:p w:rsidR="007027C3" w:rsidRPr="00F82BCF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организации.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3.3. 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EF5293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4. Основания для отказа в зачислении воспитанника в МБДОУ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4.1.Родителями (законным представителям) ребенка может быть отказано в приеме ребенка в МБДОУ в случае, если: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родители (законные представители) не представили необходимые для приема документы согласно п.п. 2.7- 2.9 настоящих Правил;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имеются медицинские противопоказания к посещению ребенком МБДОУ (о чем имеется соответствующее медицинское заключение);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5.1. Перевод воспитанников из одной возрастной группы в другую осуществляет заведующий МБДОУ на основании приказа.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5.2. Воспитанника МБДОУ переводятся из одной возрастной группы в другую в следующих случаях: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 - по заявлению родителей (законных представителей), при наличии свободных мест в желаемой группе, с учетом возраста ребенка.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7027C3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6. Порядок  взаимодействия МБДОУ с Комиссией по комплектованию по             вопросам комплектованию контингента  МБДОУ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6.1.В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8C5D2D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статуса «Зачислен в ДОУ».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 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 xml:space="preserve">        - </w:t>
      </w:r>
      <w:r w:rsidRPr="00F82BCF">
        <w:rPr>
          <w:rFonts w:ascii="Times New Roman" w:hAnsi="Times New Roman"/>
          <w:sz w:val="24"/>
          <w:szCs w:val="24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297832" w:rsidRDefault="00297832" w:rsidP="008C5D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44DB" w:rsidRPr="00297832" w:rsidRDefault="007027C3" w:rsidP="002978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7. Прием на обучение по дополнительным образовательным программам</w:t>
      </w:r>
      <w:r w:rsidRPr="00F82BCF">
        <w:rPr>
          <w:rFonts w:ascii="Times New Roman" w:hAnsi="Times New Roman"/>
          <w:sz w:val="24"/>
          <w:szCs w:val="24"/>
        </w:rPr>
        <w:t>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7.1. На обучение по дополнительным общеразвивающим программам</w:t>
      </w:r>
      <w:r w:rsidRPr="00F82BCF">
        <w:rPr>
          <w:rFonts w:ascii="Times New Roman" w:hAnsi="Times New Roman"/>
          <w:b/>
          <w:sz w:val="24"/>
          <w:szCs w:val="24"/>
        </w:rPr>
        <w:t xml:space="preserve">, </w:t>
      </w:r>
      <w:r w:rsidRPr="00F82BCF">
        <w:rPr>
          <w:rFonts w:ascii="Times New Roman" w:hAnsi="Times New Roman"/>
          <w:sz w:val="24"/>
          <w:szCs w:val="24"/>
        </w:rPr>
        <w:t>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7.3. В заявлении родителей (законных представителей) указываются следующие сведения: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фамилия, имя, отчество (последнее – при наличии)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дата и место рождения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группа, которую ребенок посещает;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фамилия, имя, отчество (последнее – при наличии) родителей (законных представителей)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- адрес места жительства ребенка, его родителей (законных представителей);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- контактные телефоны родителей (законных представителей) ребенка;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- дополнительная общеразвивающая программа, по которой планируется обучаться.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7.6. 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направленность образовательной программы, форма обучение, срок освоения образовательной программы (продолжительность обучения)). 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7.7.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7.8. Прием на обучение по дополнительным общеразвивающим программам осуществляется в течени</w:t>
      </w:r>
      <w:r w:rsidR="00DE3565" w:rsidRPr="00F82BCF">
        <w:rPr>
          <w:rFonts w:ascii="Times New Roman" w:hAnsi="Times New Roman"/>
          <w:sz w:val="24"/>
          <w:szCs w:val="24"/>
        </w:rPr>
        <w:t>е</w:t>
      </w:r>
      <w:r w:rsidRPr="00F82BCF">
        <w:rPr>
          <w:rFonts w:ascii="Times New Roman" w:hAnsi="Times New Roman"/>
          <w:sz w:val="24"/>
          <w:szCs w:val="24"/>
        </w:rPr>
        <w:t xml:space="preserve"> всего учебного года.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7.9.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5C44DB" w:rsidRPr="00F82BCF" w:rsidRDefault="007027C3" w:rsidP="002978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>8. Изменение образовательных отношений</w:t>
      </w:r>
    </w:p>
    <w:p w:rsidR="007027C3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</w:t>
      </w:r>
      <w:r w:rsidR="00DE3565">
        <w:rPr>
          <w:rFonts w:ascii="Times New Roman" w:hAnsi="Times New Roman"/>
          <w:sz w:val="24"/>
          <w:szCs w:val="24"/>
        </w:rPr>
        <w:t>рав и обязанностей воспитанника</w:t>
      </w:r>
      <w:r w:rsidRPr="00F82BCF">
        <w:rPr>
          <w:rFonts w:ascii="Times New Roman" w:hAnsi="Times New Roman"/>
          <w:sz w:val="24"/>
          <w:szCs w:val="24"/>
        </w:rPr>
        <w:t>, родителей (законных представителей) воспитанника и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8.2.1. при переводе воспитанника в группу логопедической направленности;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8.2.2. при переводе воспитанника на обучение с одной дополнительной общеразвивающей программы на другую;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8.2.3. при прекращении освоения ребенком дополнительной общеразвивающей программы;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8.2.4. при расторжении договора об оказании платных образовательных услуг.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8.4. Основанием для изменения образовательных отношений в случаях, указанных в пп. 8.2.1.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8.5.Основанием для изменения образовательных отношений в случае, указанном в пп. 8.2.3 настоящих Правил, является приказ заведующего МБДОУ, изданный им на основании внесения </w:t>
      </w:r>
      <w:r w:rsidRPr="00F82BCF">
        <w:rPr>
          <w:rFonts w:ascii="Times New Roman" w:hAnsi="Times New Roman"/>
          <w:sz w:val="24"/>
          <w:szCs w:val="24"/>
        </w:rPr>
        <w:lastRenderedPageBreak/>
        <w:t>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8.6. Основанием для изменения образовательных отношений в случае, указанном в пп. 8.2.4 настоящих Правил, является приказ заведующего 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8.7. Образовательные отношения изменяются по инициативе МБДОУ в следующих случаях: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8.7.1. при прекращении реализации в МБДОУ дополнительной общеразвивающей программы (программ);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8.7.2. при расторжении договора об оказании платных образовательных услуг.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8.8. 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8.9. 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8.10.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44DB" w:rsidRPr="00F82BCF" w:rsidRDefault="007027C3" w:rsidP="008C5D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2BCF">
        <w:rPr>
          <w:rFonts w:ascii="Times New Roman" w:hAnsi="Times New Roman"/>
          <w:b/>
          <w:sz w:val="24"/>
          <w:szCs w:val="24"/>
        </w:rPr>
        <w:t xml:space="preserve">                             9. Прекращение образовательных отношений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9.1. Образовательные отношения прекращаются в связи с отчислением обучающегося из МБДОУ: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- досрочно.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9.2. Образовательные отношения прекращаются досрочно по инициативе родителей (законных представителей) воспитанника: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9.3. 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lastRenderedPageBreak/>
        <w:t xml:space="preserve">          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9.5.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9.6.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9.7. Образовательные отношения </w:t>
      </w:r>
      <w:r w:rsidR="007D62BA">
        <w:rPr>
          <w:rFonts w:ascii="Times New Roman" w:hAnsi="Times New Roman"/>
          <w:sz w:val="24"/>
          <w:szCs w:val="24"/>
        </w:rPr>
        <w:t>прекращаются по обстоятельствам</w:t>
      </w:r>
      <w:r w:rsidRPr="00F82BCF">
        <w:rPr>
          <w:rFonts w:ascii="Times New Roman" w:hAnsi="Times New Roman"/>
          <w:sz w:val="24"/>
          <w:szCs w:val="24"/>
        </w:rPr>
        <w:t>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2BCF">
        <w:rPr>
          <w:rFonts w:ascii="Times New Roman" w:hAnsi="Times New Roman"/>
          <w:sz w:val="24"/>
          <w:szCs w:val="24"/>
        </w:rPr>
        <w:t xml:space="preserve">           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отчисления из МБДОУ.</w:t>
      </w: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7027C3" w:rsidP="008C5D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27C3" w:rsidRPr="00F82BCF" w:rsidRDefault="009E1F8D" w:rsidP="008C5D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00470" cy="8663146"/>
            <wp:effectExtent l="19050" t="0" r="5080" b="0"/>
            <wp:docPr id="4" name="Рисунок 4" descr="C:\Users\user\Desktop\положение прием детей 202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прием детей 2020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7C3" w:rsidRPr="00F82BCF" w:rsidSect="008C5D2D">
      <w:footerReference w:type="default" r:id="rId8"/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403" w:rsidRDefault="00125403" w:rsidP="004143A1">
      <w:pPr>
        <w:spacing w:after="0" w:line="240" w:lineRule="auto"/>
      </w:pPr>
      <w:r>
        <w:separator/>
      </w:r>
    </w:p>
  </w:endnote>
  <w:endnote w:type="continuationSeparator" w:id="1">
    <w:p w:rsidR="00125403" w:rsidRDefault="00125403" w:rsidP="00414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637322"/>
      <w:docPartObj>
        <w:docPartGallery w:val="Page Numbers (Bottom of Page)"/>
        <w:docPartUnique/>
      </w:docPartObj>
    </w:sdtPr>
    <w:sdtContent>
      <w:p w:rsidR="004143A1" w:rsidRDefault="00DB1C69">
        <w:pPr>
          <w:pStyle w:val="a8"/>
          <w:jc w:val="right"/>
        </w:pPr>
        <w:r>
          <w:fldChar w:fldCharType="begin"/>
        </w:r>
        <w:r w:rsidR="004143A1">
          <w:instrText>PAGE   \* MERGEFORMAT</w:instrText>
        </w:r>
        <w:r>
          <w:fldChar w:fldCharType="separate"/>
        </w:r>
        <w:r w:rsidR="009E1F8D">
          <w:rPr>
            <w:noProof/>
          </w:rPr>
          <w:t>9</w:t>
        </w:r>
        <w:r>
          <w:fldChar w:fldCharType="end"/>
        </w:r>
      </w:p>
    </w:sdtContent>
  </w:sdt>
  <w:p w:rsidR="004143A1" w:rsidRDefault="004143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403" w:rsidRDefault="00125403" w:rsidP="004143A1">
      <w:pPr>
        <w:spacing w:after="0" w:line="240" w:lineRule="auto"/>
      </w:pPr>
      <w:r>
        <w:separator/>
      </w:r>
    </w:p>
  </w:footnote>
  <w:footnote w:type="continuationSeparator" w:id="1">
    <w:p w:rsidR="00125403" w:rsidRDefault="00125403" w:rsidP="00414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BC4"/>
    <w:rsid w:val="00036E57"/>
    <w:rsid w:val="0005659A"/>
    <w:rsid w:val="0006680E"/>
    <w:rsid w:val="000758B0"/>
    <w:rsid w:val="000977F0"/>
    <w:rsid w:val="000A03B6"/>
    <w:rsid w:val="000D12BA"/>
    <w:rsid w:val="000F684E"/>
    <w:rsid w:val="00103BE9"/>
    <w:rsid w:val="001207C6"/>
    <w:rsid w:val="00125403"/>
    <w:rsid w:val="00157DFB"/>
    <w:rsid w:val="00175F54"/>
    <w:rsid w:val="00176C1F"/>
    <w:rsid w:val="001A6C99"/>
    <w:rsid w:val="001F2858"/>
    <w:rsid w:val="001F76B6"/>
    <w:rsid w:val="002147BB"/>
    <w:rsid w:val="00222D72"/>
    <w:rsid w:val="00243DA7"/>
    <w:rsid w:val="0026457E"/>
    <w:rsid w:val="00294631"/>
    <w:rsid w:val="00297832"/>
    <w:rsid w:val="002B1EEC"/>
    <w:rsid w:val="002C125B"/>
    <w:rsid w:val="002F7A87"/>
    <w:rsid w:val="00305774"/>
    <w:rsid w:val="003264ED"/>
    <w:rsid w:val="003275AB"/>
    <w:rsid w:val="0033143D"/>
    <w:rsid w:val="00390068"/>
    <w:rsid w:val="003B68E9"/>
    <w:rsid w:val="003D3F91"/>
    <w:rsid w:val="003D67A5"/>
    <w:rsid w:val="00407EEB"/>
    <w:rsid w:val="004143A1"/>
    <w:rsid w:val="004339F9"/>
    <w:rsid w:val="00443BA1"/>
    <w:rsid w:val="00465B91"/>
    <w:rsid w:val="004A0028"/>
    <w:rsid w:val="004B21C3"/>
    <w:rsid w:val="004E2C35"/>
    <w:rsid w:val="004E429C"/>
    <w:rsid w:val="004E78AF"/>
    <w:rsid w:val="004F3C87"/>
    <w:rsid w:val="00551F78"/>
    <w:rsid w:val="00572A85"/>
    <w:rsid w:val="00581F9F"/>
    <w:rsid w:val="0058709E"/>
    <w:rsid w:val="005C44DB"/>
    <w:rsid w:val="005D3A5C"/>
    <w:rsid w:val="006254AB"/>
    <w:rsid w:val="00626089"/>
    <w:rsid w:val="00632786"/>
    <w:rsid w:val="00641ACB"/>
    <w:rsid w:val="00644AC9"/>
    <w:rsid w:val="0064565B"/>
    <w:rsid w:val="006574E4"/>
    <w:rsid w:val="006922C1"/>
    <w:rsid w:val="006D48D3"/>
    <w:rsid w:val="006F1097"/>
    <w:rsid w:val="007027C3"/>
    <w:rsid w:val="00703B5A"/>
    <w:rsid w:val="007138E8"/>
    <w:rsid w:val="00733947"/>
    <w:rsid w:val="007459BC"/>
    <w:rsid w:val="00757D28"/>
    <w:rsid w:val="007617B7"/>
    <w:rsid w:val="00763B68"/>
    <w:rsid w:val="00771759"/>
    <w:rsid w:val="00791A8A"/>
    <w:rsid w:val="00797583"/>
    <w:rsid w:val="007A799E"/>
    <w:rsid w:val="007C5CF9"/>
    <w:rsid w:val="007D396B"/>
    <w:rsid w:val="007D62BA"/>
    <w:rsid w:val="007E0370"/>
    <w:rsid w:val="007E50CE"/>
    <w:rsid w:val="00811FE4"/>
    <w:rsid w:val="008573B6"/>
    <w:rsid w:val="00872955"/>
    <w:rsid w:val="0087613B"/>
    <w:rsid w:val="00887F0B"/>
    <w:rsid w:val="008A2327"/>
    <w:rsid w:val="008B0182"/>
    <w:rsid w:val="008B0509"/>
    <w:rsid w:val="008C5D2D"/>
    <w:rsid w:val="00917E63"/>
    <w:rsid w:val="009740A9"/>
    <w:rsid w:val="009E15C1"/>
    <w:rsid w:val="009E1F8D"/>
    <w:rsid w:val="009E6876"/>
    <w:rsid w:val="00A17F46"/>
    <w:rsid w:val="00A201B9"/>
    <w:rsid w:val="00A46C91"/>
    <w:rsid w:val="00A5618A"/>
    <w:rsid w:val="00A606BB"/>
    <w:rsid w:val="00A70BC4"/>
    <w:rsid w:val="00AB388C"/>
    <w:rsid w:val="00AC2D94"/>
    <w:rsid w:val="00AE66EA"/>
    <w:rsid w:val="00AF2B71"/>
    <w:rsid w:val="00AF5EA5"/>
    <w:rsid w:val="00B240F0"/>
    <w:rsid w:val="00B2479A"/>
    <w:rsid w:val="00B32711"/>
    <w:rsid w:val="00B42FB1"/>
    <w:rsid w:val="00B708AB"/>
    <w:rsid w:val="00B71FFA"/>
    <w:rsid w:val="00B84162"/>
    <w:rsid w:val="00B91578"/>
    <w:rsid w:val="00BA36C6"/>
    <w:rsid w:val="00BD7174"/>
    <w:rsid w:val="00BD73B9"/>
    <w:rsid w:val="00BE6EF9"/>
    <w:rsid w:val="00C240E0"/>
    <w:rsid w:val="00C532BB"/>
    <w:rsid w:val="00C87B06"/>
    <w:rsid w:val="00C91943"/>
    <w:rsid w:val="00CF5240"/>
    <w:rsid w:val="00D356BC"/>
    <w:rsid w:val="00D525F5"/>
    <w:rsid w:val="00D8151B"/>
    <w:rsid w:val="00D81C4F"/>
    <w:rsid w:val="00D828AF"/>
    <w:rsid w:val="00DB1C69"/>
    <w:rsid w:val="00DC0BC2"/>
    <w:rsid w:val="00DE3565"/>
    <w:rsid w:val="00E4221B"/>
    <w:rsid w:val="00EE1282"/>
    <w:rsid w:val="00EF5293"/>
    <w:rsid w:val="00F0554C"/>
    <w:rsid w:val="00F24C29"/>
    <w:rsid w:val="00F322E3"/>
    <w:rsid w:val="00F36089"/>
    <w:rsid w:val="00F82BCF"/>
    <w:rsid w:val="00FB638F"/>
    <w:rsid w:val="00FE0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0BC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D62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1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3A1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1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3A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0BC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D62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1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3A1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14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3A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2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ddr2</dc:creator>
  <cp:lastModifiedBy>user</cp:lastModifiedBy>
  <cp:revision>27</cp:revision>
  <cp:lastPrinted>2020-04-27T04:06:00Z</cp:lastPrinted>
  <dcterms:created xsi:type="dcterms:W3CDTF">2019-07-23T10:31:00Z</dcterms:created>
  <dcterms:modified xsi:type="dcterms:W3CDTF">2020-05-27T10:07:00Z</dcterms:modified>
</cp:coreProperties>
</file>